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643D7" w14:textId="77777777" w:rsidR="007938ED" w:rsidRPr="003F767B" w:rsidRDefault="007938ED" w:rsidP="007938ED">
      <w:pPr>
        <w:pStyle w:val="NoSpacing"/>
        <w:rPr>
          <w:rFonts w:ascii="Arial" w:hAnsi="Arial" w:cs="Arial"/>
          <w:sz w:val="24"/>
          <w:szCs w:val="28"/>
        </w:rPr>
      </w:pPr>
      <w:r w:rsidRPr="003F767B">
        <w:rPr>
          <w:rFonts w:ascii="Arial" w:hAnsi="Arial" w:cs="Arial"/>
          <w:sz w:val="24"/>
          <w:szCs w:val="28"/>
        </w:rPr>
        <w:t xml:space="preserve">Tips For Choosing the Right Manifestation Method </w:t>
      </w:r>
      <w:proofErr w:type="gramStart"/>
      <w:r w:rsidRPr="003F767B">
        <w:rPr>
          <w:rFonts w:ascii="Arial" w:hAnsi="Arial" w:cs="Arial"/>
          <w:sz w:val="24"/>
          <w:szCs w:val="28"/>
        </w:rPr>
        <w:t>For</w:t>
      </w:r>
      <w:proofErr w:type="gramEnd"/>
      <w:r w:rsidRPr="003F767B">
        <w:rPr>
          <w:rFonts w:ascii="Arial" w:hAnsi="Arial" w:cs="Arial"/>
          <w:sz w:val="24"/>
          <w:szCs w:val="28"/>
        </w:rPr>
        <w:t xml:space="preserve"> You</w:t>
      </w:r>
    </w:p>
    <w:p w14:paraId="23E0BDC6" w14:textId="77777777" w:rsidR="00CC7FA0" w:rsidRPr="003F767B" w:rsidRDefault="00CC7FA0" w:rsidP="00650DE2">
      <w:pPr>
        <w:pStyle w:val="NoSpacing"/>
        <w:rPr>
          <w:rFonts w:ascii="Arial" w:hAnsi="Arial" w:cs="Arial"/>
          <w:sz w:val="24"/>
          <w:szCs w:val="28"/>
        </w:rPr>
      </w:pPr>
    </w:p>
    <w:p w14:paraId="54A5BBB3" w14:textId="77777777" w:rsidR="00646640" w:rsidRPr="003F767B" w:rsidRDefault="00517AD8" w:rsidP="00517AD8">
      <w:pPr>
        <w:pStyle w:val="NoSpacing"/>
        <w:rPr>
          <w:rFonts w:ascii="Arial" w:hAnsi="Arial" w:cs="Arial"/>
          <w:sz w:val="24"/>
          <w:szCs w:val="28"/>
        </w:rPr>
      </w:pPr>
      <w:r w:rsidRPr="003F767B">
        <w:rPr>
          <w:rFonts w:ascii="Arial" w:hAnsi="Arial" w:cs="Arial"/>
          <w:sz w:val="24"/>
          <w:szCs w:val="28"/>
        </w:rPr>
        <w:t xml:space="preserve">Choosing a manifestation method that suits you personally is essential to make the process feel natural and effective. There are many methods available, from visualization to affirmations, scripting, and others. Finding one that aligns with your lifestyle, beliefs, and goals will increase your consistency and success in manifesting. </w:t>
      </w:r>
    </w:p>
    <w:p w14:paraId="35A6FEC8" w14:textId="77777777" w:rsidR="00646640" w:rsidRPr="003F767B" w:rsidRDefault="00646640" w:rsidP="00517AD8">
      <w:pPr>
        <w:pStyle w:val="NoSpacing"/>
        <w:rPr>
          <w:rFonts w:ascii="Arial" w:hAnsi="Arial" w:cs="Arial"/>
          <w:sz w:val="24"/>
          <w:szCs w:val="28"/>
        </w:rPr>
      </w:pPr>
    </w:p>
    <w:p w14:paraId="05D663E6" w14:textId="751EB231" w:rsidR="00517AD8" w:rsidRPr="003F767B" w:rsidRDefault="00517AD8" w:rsidP="00517AD8">
      <w:pPr>
        <w:pStyle w:val="NoSpacing"/>
        <w:rPr>
          <w:rFonts w:ascii="Arial" w:hAnsi="Arial" w:cs="Arial"/>
          <w:sz w:val="24"/>
          <w:szCs w:val="28"/>
        </w:rPr>
      </w:pPr>
      <w:r w:rsidRPr="003F767B">
        <w:rPr>
          <w:rFonts w:ascii="Arial" w:hAnsi="Arial" w:cs="Arial"/>
          <w:sz w:val="24"/>
          <w:szCs w:val="28"/>
        </w:rPr>
        <w:t>With the right method, you can create a practice that fits seamlessly into your life, making it easier to stay committed to achieving your dreams.</w:t>
      </w:r>
    </w:p>
    <w:p w14:paraId="47EDFBBB" w14:textId="77777777" w:rsidR="002138D5" w:rsidRPr="003F767B" w:rsidRDefault="002138D5" w:rsidP="00517AD8">
      <w:pPr>
        <w:pStyle w:val="NoSpacing"/>
        <w:rPr>
          <w:rFonts w:ascii="Arial" w:hAnsi="Arial" w:cs="Arial"/>
          <w:sz w:val="24"/>
          <w:szCs w:val="28"/>
        </w:rPr>
      </w:pPr>
    </w:p>
    <w:p w14:paraId="7D8E1958" w14:textId="77777777" w:rsidR="002138D5" w:rsidRPr="003F767B" w:rsidRDefault="002138D5" w:rsidP="00517AD8">
      <w:pPr>
        <w:pStyle w:val="NoSpacing"/>
        <w:rPr>
          <w:rFonts w:ascii="Arial" w:hAnsi="Arial" w:cs="Arial"/>
          <w:sz w:val="24"/>
          <w:szCs w:val="28"/>
        </w:rPr>
      </w:pPr>
    </w:p>
    <w:p w14:paraId="0CC31958" w14:textId="77777777" w:rsidR="00517AD8" w:rsidRPr="003F767B" w:rsidRDefault="00517AD8" w:rsidP="00517AD8">
      <w:pPr>
        <w:pStyle w:val="NoSpacing"/>
        <w:rPr>
          <w:rFonts w:ascii="Arial" w:hAnsi="Arial" w:cs="Arial"/>
          <w:b/>
          <w:bCs/>
          <w:sz w:val="24"/>
          <w:szCs w:val="28"/>
        </w:rPr>
      </w:pPr>
      <w:r w:rsidRPr="003F767B">
        <w:rPr>
          <w:rFonts w:ascii="Arial" w:hAnsi="Arial" w:cs="Arial"/>
          <w:b/>
          <w:bCs/>
          <w:sz w:val="24"/>
          <w:szCs w:val="28"/>
        </w:rPr>
        <w:t>Identify Your Manifestation Goals</w:t>
      </w:r>
    </w:p>
    <w:p w14:paraId="7BC8CEA0" w14:textId="77777777" w:rsidR="002138D5" w:rsidRPr="003F767B" w:rsidRDefault="002138D5" w:rsidP="00517AD8">
      <w:pPr>
        <w:pStyle w:val="NoSpacing"/>
        <w:rPr>
          <w:rFonts w:ascii="Arial" w:hAnsi="Arial" w:cs="Arial"/>
          <w:b/>
          <w:bCs/>
          <w:sz w:val="24"/>
          <w:szCs w:val="28"/>
        </w:rPr>
      </w:pPr>
    </w:p>
    <w:p w14:paraId="33AFED95" w14:textId="77777777" w:rsidR="00517AD8" w:rsidRPr="003F767B" w:rsidRDefault="00517AD8" w:rsidP="00517AD8">
      <w:pPr>
        <w:pStyle w:val="NoSpacing"/>
        <w:rPr>
          <w:rFonts w:ascii="Arial" w:hAnsi="Arial" w:cs="Arial"/>
          <w:sz w:val="24"/>
          <w:szCs w:val="28"/>
        </w:rPr>
      </w:pPr>
      <w:r w:rsidRPr="003F767B">
        <w:rPr>
          <w:rFonts w:ascii="Arial" w:hAnsi="Arial" w:cs="Arial"/>
          <w:sz w:val="24"/>
          <w:szCs w:val="28"/>
        </w:rPr>
        <w:t>Knowing what you want to manifest is the first step to choosing the right technique. Take a few minutes to think about your goals and make a list if needed. Are you focusing on a specific area of life, like career, health, relationships, or finances? Or do you have multiple goals? Some methods, like scripting, work well for visualizing detailed outcomes, while affirmations are ideal for reinforcing a specific mindset. Understanding your goals will help you align with a method that suits the type of change you want. The clearer you are about your goals, the easier it will be to pick a technique that supports your vision.</w:t>
      </w:r>
    </w:p>
    <w:p w14:paraId="17611878" w14:textId="77777777" w:rsidR="002138D5" w:rsidRPr="003F767B" w:rsidRDefault="002138D5" w:rsidP="00517AD8">
      <w:pPr>
        <w:pStyle w:val="NoSpacing"/>
        <w:rPr>
          <w:rFonts w:ascii="Arial" w:hAnsi="Arial" w:cs="Arial"/>
          <w:sz w:val="24"/>
          <w:szCs w:val="28"/>
        </w:rPr>
      </w:pPr>
    </w:p>
    <w:p w14:paraId="77C670D1" w14:textId="77777777" w:rsidR="002138D5" w:rsidRPr="003F767B" w:rsidRDefault="002138D5" w:rsidP="00517AD8">
      <w:pPr>
        <w:pStyle w:val="NoSpacing"/>
        <w:rPr>
          <w:rFonts w:ascii="Arial" w:hAnsi="Arial" w:cs="Arial"/>
          <w:sz w:val="24"/>
          <w:szCs w:val="28"/>
        </w:rPr>
      </w:pPr>
    </w:p>
    <w:p w14:paraId="7F3A31D6" w14:textId="77777777" w:rsidR="00517AD8" w:rsidRPr="003F767B" w:rsidRDefault="00517AD8" w:rsidP="00517AD8">
      <w:pPr>
        <w:pStyle w:val="NoSpacing"/>
        <w:rPr>
          <w:rFonts w:ascii="Arial" w:hAnsi="Arial" w:cs="Arial"/>
          <w:b/>
          <w:bCs/>
          <w:sz w:val="24"/>
          <w:szCs w:val="28"/>
        </w:rPr>
      </w:pPr>
      <w:r w:rsidRPr="003F767B">
        <w:rPr>
          <w:rFonts w:ascii="Arial" w:hAnsi="Arial" w:cs="Arial"/>
          <w:b/>
          <w:bCs/>
          <w:sz w:val="24"/>
          <w:szCs w:val="28"/>
        </w:rPr>
        <w:t>Understand Your Natural Preferences and Habits</w:t>
      </w:r>
    </w:p>
    <w:p w14:paraId="285D05AE" w14:textId="77777777" w:rsidR="002138D5" w:rsidRPr="003F767B" w:rsidRDefault="002138D5" w:rsidP="00517AD8">
      <w:pPr>
        <w:pStyle w:val="NoSpacing"/>
        <w:rPr>
          <w:rFonts w:ascii="Arial" w:hAnsi="Arial" w:cs="Arial"/>
          <w:b/>
          <w:bCs/>
          <w:sz w:val="24"/>
          <w:szCs w:val="28"/>
        </w:rPr>
      </w:pPr>
    </w:p>
    <w:p w14:paraId="7696CE3C" w14:textId="77777777" w:rsidR="00517AD8" w:rsidRPr="003F767B" w:rsidRDefault="00517AD8" w:rsidP="00517AD8">
      <w:pPr>
        <w:pStyle w:val="NoSpacing"/>
        <w:rPr>
          <w:rFonts w:ascii="Arial" w:hAnsi="Arial" w:cs="Arial"/>
          <w:sz w:val="24"/>
          <w:szCs w:val="28"/>
        </w:rPr>
      </w:pPr>
      <w:r w:rsidRPr="003F767B">
        <w:rPr>
          <w:rFonts w:ascii="Arial" w:hAnsi="Arial" w:cs="Arial"/>
          <w:sz w:val="24"/>
          <w:szCs w:val="28"/>
        </w:rPr>
        <w:t xml:space="preserve">Your daily habits and preferences can guide you toward a method that fits smoothly into your routine. If you enjoy journaling, for example, scripting may be a perfect choice. If you tend to think visually, then visualization could be your most effective tool. Take a moment to think about your existing habits and </w:t>
      </w:r>
      <w:proofErr w:type="gramStart"/>
      <w:r w:rsidRPr="003F767B">
        <w:rPr>
          <w:rFonts w:ascii="Arial" w:hAnsi="Arial" w:cs="Arial"/>
          <w:sz w:val="24"/>
          <w:szCs w:val="28"/>
        </w:rPr>
        <w:t>interests, and</w:t>
      </w:r>
      <w:proofErr w:type="gramEnd"/>
      <w:r w:rsidRPr="003F767B">
        <w:rPr>
          <w:rFonts w:ascii="Arial" w:hAnsi="Arial" w:cs="Arial"/>
          <w:sz w:val="24"/>
          <w:szCs w:val="28"/>
        </w:rPr>
        <w:t xml:space="preserve"> choose a technique that feels familiar or enjoyable. The more aligned the practice is with your current lifestyle, the easier it will be to stick with it consistently. A method that matches your preferences will feel less like a chore and more like a natural part of your day.</w:t>
      </w:r>
    </w:p>
    <w:p w14:paraId="4FB20A76" w14:textId="77777777" w:rsidR="002138D5" w:rsidRPr="003F767B" w:rsidRDefault="002138D5" w:rsidP="00517AD8">
      <w:pPr>
        <w:pStyle w:val="NoSpacing"/>
        <w:rPr>
          <w:rFonts w:ascii="Arial" w:hAnsi="Arial" w:cs="Arial"/>
          <w:sz w:val="24"/>
          <w:szCs w:val="28"/>
        </w:rPr>
      </w:pPr>
    </w:p>
    <w:p w14:paraId="79A93BC2" w14:textId="77777777" w:rsidR="002138D5" w:rsidRPr="003F767B" w:rsidRDefault="002138D5" w:rsidP="00517AD8">
      <w:pPr>
        <w:pStyle w:val="NoSpacing"/>
        <w:rPr>
          <w:rFonts w:ascii="Arial" w:hAnsi="Arial" w:cs="Arial"/>
          <w:sz w:val="24"/>
          <w:szCs w:val="28"/>
        </w:rPr>
      </w:pPr>
    </w:p>
    <w:p w14:paraId="1272B86E" w14:textId="77777777" w:rsidR="00517AD8" w:rsidRPr="003F767B" w:rsidRDefault="00517AD8" w:rsidP="00517AD8">
      <w:pPr>
        <w:pStyle w:val="NoSpacing"/>
        <w:rPr>
          <w:rFonts w:ascii="Arial" w:hAnsi="Arial" w:cs="Arial"/>
          <w:b/>
          <w:bCs/>
          <w:sz w:val="24"/>
          <w:szCs w:val="28"/>
        </w:rPr>
      </w:pPr>
      <w:r w:rsidRPr="003F767B">
        <w:rPr>
          <w:rFonts w:ascii="Arial" w:hAnsi="Arial" w:cs="Arial"/>
          <w:b/>
          <w:bCs/>
          <w:sz w:val="24"/>
          <w:szCs w:val="28"/>
        </w:rPr>
        <w:t>Evaluate the Time You Can Dedicate</w:t>
      </w:r>
    </w:p>
    <w:p w14:paraId="2FB2AE30" w14:textId="77777777" w:rsidR="002138D5" w:rsidRPr="003F767B" w:rsidRDefault="002138D5" w:rsidP="00517AD8">
      <w:pPr>
        <w:pStyle w:val="NoSpacing"/>
        <w:rPr>
          <w:rFonts w:ascii="Arial" w:hAnsi="Arial" w:cs="Arial"/>
          <w:b/>
          <w:bCs/>
          <w:sz w:val="24"/>
          <w:szCs w:val="28"/>
        </w:rPr>
      </w:pPr>
    </w:p>
    <w:p w14:paraId="561A0556" w14:textId="77777777" w:rsidR="00517AD8" w:rsidRPr="003F767B" w:rsidRDefault="00517AD8" w:rsidP="00517AD8">
      <w:pPr>
        <w:pStyle w:val="NoSpacing"/>
        <w:rPr>
          <w:rFonts w:ascii="Arial" w:hAnsi="Arial" w:cs="Arial"/>
          <w:sz w:val="24"/>
          <w:szCs w:val="28"/>
        </w:rPr>
      </w:pPr>
      <w:r w:rsidRPr="003F767B">
        <w:rPr>
          <w:rFonts w:ascii="Arial" w:hAnsi="Arial" w:cs="Arial"/>
          <w:sz w:val="24"/>
          <w:szCs w:val="28"/>
        </w:rPr>
        <w:t xml:space="preserve">Consider how much time you realistically </w:t>
      </w:r>
      <w:proofErr w:type="gramStart"/>
      <w:r w:rsidRPr="003F767B">
        <w:rPr>
          <w:rFonts w:ascii="Arial" w:hAnsi="Arial" w:cs="Arial"/>
          <w:sz w:val="24"/>
          <w:szCs w:val="28"/>
        </w:rPr>
        <w:t>have to</w:t>
      </w:r>
      <w:proofErr w:type="gramEnd"/>
      <w:r w:rsidRPr="003F767B">
        <w:rPr>
          <w:rFonts w:ascii="Arial" w:hAnsi="Arial" w:cs="Arial"/>
          <w:sz w:val="24"/>
          <w:szCs w:val="28"/>
        </w:rPr>
        <w:t xml:space="preserve"> dedicate to manifesting. Some methods, like detailed scripting or long visualization sessions, can take a bit of time. If you’re short on time, quick affirmations or short visualization sessions might be a better fit. Ask yourself how much time you can consistently set aside each day without feeling overwhelmed. Consistency is more important than long sessions, so choose a method that you can maintain daily. By selecting a technique that matches your schedule, you’ll be more likely to practice regularly, which is key to seeing results.</w:t>
      </w:r>
    </w:p>
    <w:p w14:paraId="1A3DD86B" w14:textId="77777777" w:rsidR="002138D5" w:rsidRPr="003F767B" w:rsidRDefault="002138D5" w:rsidP="00517AD8">
      <w:pPr>
        <w:pStyle w:val="NoSpacing"/>
        <w:rPr>
          <w:rFonts w:ascii="Arial" w:hAnsi="Arial" w:cs="Arial"/>
          <w:sz w:val="24"/>
          <w:szCs w:val="28"/>
        </w:rPr>
      </w:pPr>
    </w:p>
    <w:p w14:paraId="231190A9" w14:textId="77777777" w:rsidR="002138D5" w:rsidRPr="003F767B" w:rsidRDefault="002138D5" w:rsidP="00517AD8">
      <w:pPr>
        <w:pStyle w:val="NoSpacing"/>
        <w:rPr>
          <w:rFonts w:ascii="Arial" w:hAnsi="Arial" w:cs="Arial"/>
          <w:sz w:val="24"/>
          <w:szCs w:val="28"/>
        </w:rPr>
      </w:pPr>
    </w:p>
    <w:p w14:paraId="3F4BA8FB" w14:textId="77777777" w:rsidR="00517AD8" w:rsidRPr="003F767B" w:rsidRDefault="00517AD8" w:rsidP="00517AD8">
      <w:pPr>
        <w:pStyle w:val="NoSpacing"/>
        <w:rPr>
          <w:rFonts w:ascii="Arial" w:hAnsi="Arial" w:cs="Arial"/>
          <w:b/>
          <w:bCs/>
          <w:sz w:val="24"/>
          <w:szCs w:val="28"/>
        </w:rPr>
      </w:pPr>
      <w:r w:rsidRPr="003F767B">
        <w:rPr>
          <w:rFonts w:ascii="Arial" w:hAnsi="Arial" w:cs="Arial"/>
          <w:b/>
          <w:bCs/>
          <w:sz w:val="24"/>
          <w:szCs w:val="28"/>
        </w:rPr>
        <w:t>Consider Your Comfort with Visualization</w:t>
      </w:r>
    </w:p>
    <w:p w14:paraId="11E7820B" w14:textId="77777777" w:rsidR="002138D5" w:rsidRPr="003F767B" w:rsidRDefault="002138D5" w:rsidP="00517AD8">
      <w:pPr>
        <w:pStyle w:val="NoSpacing"/>
        <w:rPr>
          <w:rFonts w:ascii="Arial" w:hAnsi="Arial" w:cs="Arial"/>
          <w:b/>
          <w:bCs/>
          <w:sz w:val="24"/>
          <w:szCs w:val="28"/>
        </w:rPr>
      </w:pPr>
    </w:p>
    <w:p w14:paraId="549E7EDF" w14:textId="77777777" w:rsidR="00517AD8" w:rsidRPr="003F767B" w:rsidRDefault="00517AD8" w:rsidP="00517AD8">
      <w:pPr>
        <w:pStyle w:val="NoSpacing"/>
        <w:rPr>
          <w:rFonts w:ascii="Arial" w:hAnsi="Arial" w:cs="Arial"/>
          <w:sz w:val="24"/>
          <w:szCs w:val="28"/>
        </w:rPr>
      </w:pPr>
      <w:r w:rsidRPr="003F767B">
        <w:rPr>
          <w:rFonts w:ascii="Arial" w:hAnsi="Arial" w:cs="Arial"/>
          <w:sz w:val="24"/>
          <w:szCs w:val="28"/>
        </w:rPr>
        <w:t>Visualization can be a powerful tool, but not everyone feels comfortable or effective using it. If you naturally enjoy visualizing scenes in your mind and find it easy to imagine details, visualization techniques may be highly effective for you. However, if visualization feels challenging, you might prefer methods like affirmations or journaling. Don’t feel pressured to use a technique that doesn’t feel natural; instead, choose one that aligns with your strengths. Finding a method you’re comfortable with will make your practice feel more enjoyable and will help you stay motivated.</w:t>
      </w:r>
    </w:p>
    <w:p w14:paraId="07EE5EC5" w14:textId="77777777" w:rsidR="002138D5" w:rsidRPr="003F767B" w:rsidRDefault="002138D5" w:rsidP="00517AD8">
      <w:pPr>
        <w:pStyle w:val="NoSpacing"/>
        <w:rPr>
          <w:rFonts w:ascii="Arial" w:hAnsi="Arial" w:cs="Arial"/>
          <w:sz w:val="24"/>
          <w:szCs w:val="28"/>
        </w:rPr>
      </w:pPr>
    </w:p>
    <w:p w14:paraId="17E15E38" w14:textId="77777777" w:rsidR="002138D5" w:rsidRPr="003F767B" w:rsidRDefault="002138D5" w:rsidP="00517AD8">
      <w:pPr>
        <w:pStyle w:val="NoSpacing"/>
        <w:rPr>
          <w:rFonts w:ascii="Arial" w:hAnsi="Arial" w:cs="Arial"/>
          <w:sz w:val="24"/>
          <w:szCs w:val="28"/>
        </w:rPr>
      </w:pPr>
    </w:p>
    <w:p w14:paraId="5F761B1C" w14:textId="77777777" w:rsidR="00517AD8" w:rsidRPr="003F767B" w:rsidRDefault="00517AD8" w:rsidP="00517AD8">
      <w:pPr>
        <w:pStyle w:val="NoSpacing"/>
        <w:rPr>
          <w:rFonts w:ascii="Arial" w:hAnsi="Arial" w:cs="Arial"/>
          <w:b/>
          <w:bCs/>
          <w:sz w:val="24"/>
          <w:szCs w:val="28"/>
        </w:rPr>
      </w:pPr>
      <w:r w:rsidRPr="003F767B">
        <w:rPr>
          <w:rFonts w:ascii="Arial" w:hAnsi="Arial" w:cs="Arial"/>
          <w:b/>
          <w:bCs/>
          <w:sz w:val="24"/>
          <w:szCs w:val="28"/>
        </w:rPr>
        <w:t>Choose Based on the Level of Belief You Can Sustain</w:t>
      </w:r>
    </w:p>
    <w:p w14:paraId="59A39B6C" w14:textId="77777777" w:rsidR="002138D5" w:rsidRPr="003F767B" w:rsidRDefault="002138D5" w:rsidP="00517AD8">
      <w:pPr>
        <w:pStyle w:val="NoSpacing"/>
        <w:rPr>
          <w:rFonts w:ascii="Arial" w:hAnsi="Arial" w:cs="Arial"/>
          <w:b/>
          <w:bCs/>
          <w:sz w:val="24"/>
          <w:szCs w:val="28"/>
        </w:rPr>
      </w:pPr>
    </w:p>
    <w:p w14:paraId="50FAE2CD" w14:textId="77777777" w:rsidR="00517AD8" w:rsidRPr="003F767B" w:rsidRDefault="00517AD8" w:rsidP="00517AD8">
      <w:pPr>
        <w:pStyle w:val="NoSpacing"/>
        <w:rPr>
          <w:rFonts w:ascii="Arial" w:hAnsi="Arial" w:cs="Arial"/>
          <w:sz w:val="24"/>
          <w:szCs w:val="28"/>
        </w:rPr>
      </w:pPr>
      <w:r w:rsidRPr="003F767B">
        <w:rPr>
          <w:rFonts w:ascii="Arial" w:hAnsi="Arial" w:cs="Arial"/>
          <w:sz w:val="24"/>
          <w:szCs w:val="28"/>
        </w:rPr>
        <w:t>Some manifestation techniques, like affirmations, require a high level of belief in the desired outcome. If you feel highly confident about your goals, affirmations can help reinforce that belief. However, if you’re still building confidence, starting with a technique like scripting, which allows you to gradually immerse yourself in the vision, might be more comfortable. Choose a method that supports the level of belief you have right now. As your confidence grows, you can adjust your practice or try new methods. Remember, manifesting is about belief, so choose a method that matches your current mindset.</w:t>
      </w:r>
    </w:p>
    <w:p w14:paraId="1659859C" w14:textId="77777777" w:rsidR="002138D5" w:rsidRPr="003F767B" w:rsidRDefault="002138D5" w:rsidP="00517AD8">
      <w:pPr>
        <w:pStyle w:val="NoSpacing"/>
        <w:rPr>
          <w:rFonts w:ascii="Arial" w:hAnsi="Arial" w:cs="Arial"/>
          <w:sz w:val="24"/>
          <w:szCs w:val="28"/>
        </w:rPr>
      </w:pPr>
    </w:p>
    <w:p w14:paraId="3038B922" w14:textId="77777777" w:rsidR="002138D5" w:rsidRPr="003F767B" w:rsidRDefault="002138D5" w:rsidP="00517AD8">
      <w:pPr>
        <w:pStyle w:val="NoSpacing"/>
        <w:rPr>
          <w:rFonts w:ascii="Arial" w:hAnsi="Arial" w:cs="Arial"/>
          <w:sz w:val="24"/>
          <w:szCs w:val="28"/>
        </w:rPr>
      </w:pPr>
    </w:p>
    <w:p w14:paraId="43DBC650" w14:textId="77777777" w:rsidR="00517AD8" w:rsidRPr="003F767B" w:rsidRDefault="00517AD8" w:rsidP="00517AD8">
      <w:pPr>
        <w:pStyle w:val="NoSpacing"/>
        <w:rPr>
          <w:rFonts w:ascii="Arial" w:hAnsi="Arial" w:cs="Arial"/>
          <w:b/>
          <w:bCs/>
          <w:sz w:val="24"/>
          <w:szCs w:val="28"/>
        </w:rPr>
      </w:pPr>
      <w:r w:rsidRPr="003F767B">
        <w:rPr>
          <w:rFonts w:ascii="Arial" w:hAnsi="Arial" w:cs="Arial"/>
          <w:b/>
          <w:bCs/>
          <w:sz w:val="24"/>
          <w:szCs w:val="28"/>
        </w:rPr>
        <w:t>Experiment with Different Techniques to Find What Resonates</w:t>
      </w:r>
    </w:p>
    <w:p w14:paraId="5DCE9E0B" w14:textId="77777777" w:rsidR="002138D5" w:rsidRPr="003F767B" w:rsidRDefault="002138D5" w:rsidP="00517AD8">
      <w:pPr>
        <w:pStyle w:val="NoSpacing"/>
        <w:rPr>
          <w:rFonts w:ascii="Arial" w:hAnsi="Arial" w:cs="Arial"/>
          <w:b/>
          <w:bCs/>
          <w:sz w:val="24"/>
          <w:szCs w:val="28"/>
        </w:rPr>
      </w:pPr>
    </w:p>
    <w:p w14:paraId="6153BDDB" w14:textId="77777777" w:rsidR="00517AD8" w:rsidRPr="003F767B" w:rsidRDefault="00517AD8" w:rsidP="00517AD8">
      <w:pPr>
        <w:pStyle w:val="NoSpacing"/>
        <w:rPr>
          <w:rFonts w:ascii="Arial" w:hAnsi="Arial" w:cs="Arial"/>
          <w:sz w:val="24"/>
          <w:szCs w:val="28"/>
        </w:rPr>
      </w:pPr>
      <w:r w:rsidRPr="003F767B">
        <w:rPr>
          <w:rFonts w:ascii="Arial" w:hAnsi="Arial" w:cs="Arial"/>
          <w:sz w:val="24"/>
          <w:szCs w:val="28"/>
        </w:rPr>
        <w:t>Experimenting with different methods is a great way to discover what works best for you. Try out a few techniques, such as visualization, scripting, and affirmations, and see how they make you feel. Notice which methods feel energizing or inspiring and which ones feel less effective. Sometimes, a blend of methods can also work well, such as combining affirmations with visualization. The goal is to find a technique that you genuinely enjoy and feel connected to, as this will help you stay committed over time. Give yourself permission to experiment and find the approach that resonates most with you.</w:t>
      </w:r>
    </w:p>
    <w:p w14:paraId="057BFD82" w14:textId="77777777" w:rsidR="00650DE2" w:rsidRPr="003F767B" w:rsidRDefault="00650DE2" w:rsidP="007938ED">
      <w:pPr>
        <w:pStyle w:val="NoSpacing"/>
        <w:rPr>
          <w:rFonts w:ascii="Arial" w:hAnsi="Arial" w:cs="Arial"/>
          <w:sz w:val="24"/>
          <w:szCs w:val="28"/>
        </w:rPr>
      </w:pPr>
    </w:p>
    <w:sectPr w:rsidR="00650DE2" w:rsidRPr="003F76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5B2E17"/>
    <w:multiLevelType w:val="multilevel"/>
    <w:tmpl w:val="E8686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5A1266"/>
    <w:multiLevelType w:val="multilevel"/>
    <w:tmpl w:val="F9280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153C62"/>
    <w:multiLevelType w:val="multilevel"/>
    <w:tmpl w:val="7C32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B37E0A"/>
    <w:multiLevelType w:val="multilevel"/>
    <w:tmpl w:val="42FE8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450C29"/>
    <w:multiLevelType w:val="multilevel"/>
    <w:tmpl w:val="7D24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6F6848"/>
    <w:multiLevelType w:val="multilevel"/>
    <w:tmpl w:val="D2188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32426"/>
    <w:multiLevelType w:val="multilevel"/>
    <w:tmpl w:val="1A024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8267519">
    <w:abstractNumId w:val="1"/>
  </w:num>
  <w:num w:numId="2" w16cid:durableId="204299569">
    <w:abstractNumId w:val="3"/>
  </w:num>
  <w:num w:numId="3" w16cid:durableId="671298228">
    <w:abstractNumId w:val="5"/>
  </w:num>
  <w:num w:numId="4" w16cid:durableId="1025400486">
    <w:abstractNumId w:val="6"/>
  </w:num>
  <w:num w:numId="5" w16cid:durableId="2006086300">
    <w:abstractNumId w:val="4"/>
  </w:num>
  <w:num w:numId="6" w16cid:durableId="600534243">
    <w:abstractNumId w:val="2"/>
  </w:num>
  <w:num w:numId="7" w16cid:durableId="764107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8ED"/>
    <w:rsid w:val="000140CF"/>
    <w:rsid w:val="000B1F8B"/>
    <w:rsid w:val="002138D5"/>
    <w:rsid w:val="003F767B"/>
    <w:rsid w:val="00517AD8"/>
    <w:rsid w:val="00646640"/>
    <w:rsid w:val="00650DE2"/>
    <w:rsid w:val="00762279"/>
    <w:rsid w:val="007938ED"/>
    <w:rsid w:val="00796124"/>
    <w:rsid w:val="0099762C"/>
    <w:rsid w:val="00CC7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DED2"/>
  <w15:chartTrackingRefBased/>
  <w15:docId w15:val="{BB629468-8E1F-48F5-B908-0B11962BD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38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38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38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38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38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38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38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38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38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938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38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38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38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38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38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38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38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38ED"/>
    <w:rPr>
      <w:rFonts w:eastAsiaTheme="majorEastAsia" w:cstheme="majorBidi"/>
      <w:color w:val="272727" w:themeColor="text1" w:themeTint="D8"/>
    </w:rPr>
  </w:style>
  <w:style w:type="paragraph" w:styleId="Title">
    <w:name w:val="Title"/>
    <w:basedOn w:val="Normal"/>
    <w:next w:val="Normal"/>
    <w:link w:val="TitleChar"/>
    <w:uiPriority w:val="10"/>
    <w:qFormat/>
    <w:rsid w:val="007938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38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38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38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38ED"/>
    <w:pPr>
      <w:spacing w:before="160"/>
      <w:jc w:val="center"/>
    </w:pPr>
    <w:rPr>
      <w:i/>
      <w:iCs/>
      <w:color w:val="404040" w:themeColor="text1" w:themeTint="BF"/>
    </w:rPr>
  </w:style>
  <w:style w:type="character" w:customStyle="1" w:styleId="QuoteChar">
    <w:name w:val="Quote Char"/>
    <w:basedOn w:val="DefaultParagraphFont"/>
    <w:link w:val="Quote"/>
    <w:uiPriority w:val="29"/>
    <w:rsid w:val="007938ED"/>
    <w:rPr>
      <w:i/>
      <w:iCs/>
      <w:color w:val="404040" w:themeColor="text1" w:themeTint="BF"/>
    </w:rPr>
  </w:style>
  <w:style w:type="paragraph" w:styleId="ListParagraph">
    <w:name w:val="List Paragraph"/>
    <w:basedOn w:val="Normal"/>
    <w:uiPriority w:val="34"/>
    <w:qFormat/>
    <w:rsid w:val="007938ED"/>
    <w:pPr>
      <w:ind w:left="720"/>
      <w:contextualSpacing/>
    </w:pPr>
  </w:style>
  <w:style w:type="character" w:styleId="IntenseEmphasis">
    <w:name w:val="Intense Emphasis"/>
    <w:basedOn w:val="DefaultParagraphFont"/>
    <w:uiPriority w:val="21"/>
    <w:qFormat/>
    <w:rsid w:val="007938ED"/>
    <w:rPr>
      <w:i/>
      <w:iCs/>
      <w:color w:val="0F4761" w:themeColor="accent1" w:themeShade="BF"/>
    </w:rPr>
  </w:style>
  <w:style w:type="paragraph" w:styleId="IntenseQuote">
    <w:name w:val="Intense Quote"/>
    <w:basedOn w:val="Normal"/>
    <w:next w:val="Normal"/>
    <w:link w:val="IntenseQuoteChar"/>
    <w:uiPriority w:val="30"/>
    <w:qFormat/>
    <w:rsid w:val="007938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38ED"/>
    <w:rPr>
      <w:i/>
      <w:iCs/>
      <w:color w:val="0F4761" w:themeColor="accent1" w:themeShade="BF"/>
    </w:rPr>
  </w:style>
  <w:style w:type="character" w:styleId="IntenseReference">
    <w:name w:val="Intense Reference"/>
    <w:basedOn w:val="DefaultParagraphFont"/>
    <w:uiPriority w:val="32"/>
    <w:qFormat/>
    <w:rsid w:val="007938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30023">
      <w:bodyDiv w:val="1"/>
      <w:marLeft w:val="0"/>
      <w:marRight w:val="0"/>
      <w:marTop w:val="0"/>
      <w:marBottom w:val="0"/>
      <w:divBdr>
        <w:top w:val="none" w:sz="0" w:space="0" w:color="auto"/>
        <w:left w:val="none" w:sz="0" w:space="0" w:color="auto"/>
        <w:bottom w:val="none" w:sz="0" w:space="0" w:color="auto"/>
        <w:right w:val="none" w:sz="0" w:space="0" w:color="auto"/>
      </w:divBdr>
    </w:div>
    <w:div w:id="1725327438">
      <w:bodyDiv w:val="1"/>
      <w:marLeft w:val="0"/>
      <w:marRight w:val="0"/>
      <w:marTop w:val="0"/>
      <w:marBottom w:val="0"/>
      <w:divBdr>
        <w:top w:val="none" w:sz="0" w:space="0" w:color="auto"/>
        <w:left w:val="none" w:sz="0" w:space="0" w:color="auto"/>
        <w:bottom w:val="none" w:sz="0" w:space="0" w:color="auto"/>
        <w:right w:val="none" w:sz="0" w:space="0" w:color="auto"/>
      </w:divBdr>
    </w:div>
    <w:div w:id="1920406375">
      <w:bodyDiv w:val="1"/>
      <w:marLeft w:val="0"/>
      <w:marRight w:val="0"/>
      <w:marTop w:val="0"/>
      <w:marBottom w:val="0"/>
      <w:divBdr>
        <w:top w:val="none" w:sz="0" w:space="0" w:color="auto"/>
        <w:left w:val="none" w:sz="0" w:space="0" w:color="auto"/>
        <w:bottom w:val="none" w:sz="0" w:space="0" w:color="auto"/>
        <w:right w:val="none" w:sz="0" w:space="0" w:color="auto"/>
      </w:divBdr>
    </w:div>
    <w:div w:id="211369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2024-11-11T18:37:00Z</dcterms:created>
  <dcterms:modified xsi:type="dcterms:W3CDTF">2024-11-12T03:10:00Z</dcterms:modified>
</cp:coreProperties>
</file>